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6D5C1" w14:textId="01B5E9B8" w:rsidR="003A495E" w:rsidRDefault="00E27437" w:rsidP="00C42A6C">
      <w:pPr>
        <w:ind w:left="142" w:right="550"/>
        <w:jc w:val="center"/>
        <w:rPr>
          <w:rFonts w:ascii="Helvetica Neue" w:hAnsi="Helvetica Neue"/>
          <w:b/>
          <w:bCs/>
          <w:sz w:val="96"/>
          <w:szCs w:val="96"/>
        </w:rPr>
      </w:pPr>
      <w:proofErr w:type="spellStart"/>
      <w:r w:rsidRPr="00E27437">
        <w:rPr>
          <w:rFonts w:ascii="Helvetica Neue" w:hAnsi="Helvetica Neue"/>
          <w:b/>
          <w:bCs/>
          <w:sz w:val="96"/>
          <w:szCs w:val="96"/>
        </w:rPr>
        <w:t>S</w:t>
      </w:r>
      <w:r w:rsidR="00030C7F">
        <w:rPr>
          <w:rFonts w:ascii="Helvetica Neue" w:hAnsi="Helvetica Neue"/>
          <w:b/>
          <w:bCs/>
          <w:sz w:val="96"/>
          <w:szCs w:val="96"/>
        </w:rPr>
        <w:t>tressAssess</w:t>
      </w:r>
      <w:proofErr w:type="spellEnd"/>
    </w:p>
    <w:p w14:paraId="3BB3BBE8" w14:textId="34D6F488" w:rsidR="00E27437" w:rsidRDefault="007F02AC" w:rsidP="00427F9A">
      <w:pPr>
        <w:jc w:val="center"/>
        <w:rPr>
          <w:rStyle w:val="Hyperlink"/>
          <w:rFonts w:ascii="Helvetica Neue" w:hAnsi="Helvetica Neue"/>
          <w:b/>
          <w:bCs/>
          <w:color w:val="0D0D0D" w:themeColor="text1" w:themeTint="F2"/>
          <w:sz w:val="40"/>
          <w:szCs w:val="40"/>
        </w:rPr>
      </w:pPr>
      <w:hyperlink r:id="rId6" w:history="1">
        <w:r w:rsidR="00E27437" w:rsidRPr="00204399">
          <w:rPr>
            <w:rStyle w:val="Hyperlink"/>
            <w:rFonts w:ascii="Helvetica Neue" w:hAnsi="Helvetica Neue"/>
            <w:b/>
            <w:bCs/>
            <w:color w:val="0D0D0D" w:themeColor="text1" w:themeTint="F2"/>
            <w:sz w:val="40"/>
            <w:szCs w:val="40"/>
          </w:rPr>
          <w:t>www.stressassess.ca</w:t>
        </w:r>
      </w:hyperlink>
    </w:p>
    <w:p w14:paraId="356FC758" w14:textId="2384C092" w:rsidR="00604B11" w:rsidRDefault="00604B11" w:rsidP="00427F9A">
      <w:pPr>
        <w:jc w:val="center"/>
        <w:rPr>
          <w:rStyle w:val="Hyperlink"/>
          <w:color w:val="0D0D0D" w:themeColor="text1" w:themeTint="F2"/>
          <w:sz w:val="40"/>
          <w:szCs w:val="40"/>
        </w:rPr>
      </w:pPr>
    </w:p>
    <w:p w14:paraId="447A60C2" w14:textId="11903759" w:rsidR="00604B11" w:rsidRDefault="007C17CE" w:rsidP="00604B11">
      <w:pPr>
        <w:rPr>
          <w:rFonts w:ascii="Helvetica Neue" w:hAnsi="Helvetica Neue"/>
          <w:b/>
          <w:bCs/>
          <w:color w:val="0D0D0D" w:themeColor="text1" w:themeTint="F2"/>
          <w:sz w:val="40"/>
          <w:szCs w:val="40"/>
        </w:rPr>
      </w:pPr>
      <w:r w:rsidRPr="007C17CE">
        <w:rPr>
          <w:rFonts w:ascii="Helvetica Neue" w:hAnsi="Helvetica Neue"/>
          <w:b/>
          <w:bCs/>
          <w:color w:val="0D0D0D" w:themeColor="text1" w:themeTint="F2"/>
          <w:sz w:val="40"/>
          <w:szCs w:val="40"/>
        </w:rPr>
        <w:drawing>
          <wp:inline distT="0" distB="0" distL="0" distR="0" wp14:anchorId="4A7370DB" wp14:editId="3F649AB7">
            <wp:extent cx="6661150" cy="5852795"/>
            <wp:effectExtent l="0" t="0" r="6350" b="1905"/>
            <wp:docPr id="6" name="Picture 6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, let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585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81524" w14:textId="0AD057DA" w:rsidR="007C17CE" w:rsidRPr="007C17CE" w:rsidRDefault="007C17CE" w:rsidP="00604B11">
      <w:pPr>
        <w:rPr>
          <w:rFonts w:ascii="Helvetica Neue" w:hAnsi="Helvetica Neue"/>
          <w:color w:val="0D0D0D" w:themeColor="text1" w:themeTint="F2"/>
          <w:sz w:val="40"/>
          <w:szCs w:val="40"/>
        </w:rPr>
      </w:pPr>
    </w:p>
    <w:p w14:paraId="75C6EB48" w14:textId="307FEE06" w:rsidR="007C17CE" w:rsidRPr="007C17CE" w:rsidRDefault="007C17CE" w:rsidP="007C17CE">
      <w:pPr>
        <w:jc w:val="center"/>
        <w:rPr>
          <w:rFonts w:ascii="Helvetica Neue" w:hAnsi="Helvetica Neue"/>
          <w:b/>
          <w:bCs/>
          <w:color w:val="0D0D0D" w:themeColor="text1" w:themeTint="F2"/>
        </w:rPr>
      </w:pPr>
      <w:r w:rsidRPr="007C17CE">
        <w:rPr>
          <w:rFonts w:ascii="Helvetica Neue" w:hAnsi="Helvetica Neue"/>
          <w:color w:val="0D0D0D" w:themeColor="text1" w:themeTint="F2"/>
        </w:rPr>
        <w:t>Use the form on the following pages to complete your</w:t>
      </w:r>
      <w:r w:rsidRPr="007C17CE">
        <w:rPr>
          <w:rFonts w:ascii="Helvetica Neue" w:hAnsi="Helvetica Neue"/>
          <w:b/>
          <w:bCs/>
          <w:color w:val="0D0D0D" w:themeColor="text1" w:themeTint="F2"/>
        </w:rPr>
        <w:t xml:space="preserve"> </w:t>
      </w:r>
      <w:r w:rsidRPr="007C17CE">
        <w:rPr>
          <w:rFonts w:ascii="Helvetica Neue" w:hAnsi="Helvetica Neue"/>
          <w:b/>
          <w:bCs/>
          <w:color w:val="0D0D0D" w:themeColor="text1" w:themeTint="F2"/>
        </w:rPr>
        <w:br/>
        <w:t>Survey Results Synopsis</w:t>
      </w:r>
    </w:p>
    <w:p w14:paraId="43BF6538" w14:textId="6A09676E" w:rsidR="00604B11" w:rsidRDefault="00604B11">
      <w:pPr>
        <w:rPr>
          <w:rFonts w:ascii="Helvetica Neue" w:hAnsi="Helvetica Neue"/>
          <w:b/>
          <w:bCs/>
          <w:color w:val="0D0D0D" w:themeColor="text1" w:themeTint="F2"/>
          <w:sz w:val="40"/>
          <w:szCs w:val="40"/>
        </w:rPr>
      </w:pPr>
      <w:r>
        <w:rPr>
          <w:rFonts w:ascii="Helvetica Neue" w:hAnsi="Helvetica Neue"/>
          <w:b/>
          <w:bCs/>
          <w:color w:val="0D0D0D" w:themeColor="text1" w:themeTint="F2"/>
          <w:sz w:val="40"/>
          <w:szCs w:val="40"/>
        </w:rPr>
        <w:br w:type="page"/>
      </w:r>
    </w:p>
    <w:p w14:paraId="3934BF5C" w14:textId="77777777" w:rsidR="007C17CE" w:rsidRDefault="007C17CE" w:rsidP="007C17CE">
      <w:pPr>
        <w:ind w:left="-426" w:right="-365"/>
        <w:jc w:val="center"/>
        <w:rPr>
          <w:rFonts w:ascii="Helvetica Neue" w:hAnsi="Helvetica Neue"/>
        </w:rPr>
      </w:pPr>
    </w:p>
    <w:p w14:paraId="05D1D256" w14:textId="1538A593" w:rsidR="00604B11" w:rsidRPr="007C17CE" w:rsidRDefault="007C17CE" w:rsidP="007C17CE">
      <w:pPr>
        <w:ind w:left="-426" w:right="-365"/>
        <w:jc w:val="center"/>
        <w:rPr>
          <w:rFonts w:ascii="Helvetica Neue" w:hAnsi="Helvetica Neue"/>
        </w:rPr>
      </w:pPr>
      <w:r w:rsidRPr="007969D7">
        <w:rPr>
          <w:rFonts w:ascii="Helvetica Neue" w:hAnsi="Helvetica Neue"/>
        </w:rPr>
        <w:t xml:space="preserve">Use </w:t>
      </w:r>
      <w:r w:rsidRPr="005E4F54">
        <w:rPr>
          <w:rFonts w:ascii="Helvetica Neue" w:hAnsi="Helvetica Neue"/>
          <w:b/>
          <w:bCs/>
          <w:i/>
          <w:iCs/>
        </w:rPr>
        <w:t>your survey results</w:t>
      </w:r>
      <w:r>
        <w:rPr>
          <w:rFonts w:ascii="Helvetica Neue" w:hAnsi="Helvetica Neue"/>
        </w:rPr>
        <w:t xml:space="preserve"> t</w:t>
      </w:r>
      <w:r w:rsidRPr="007969D7">
        <w:rPr>
          <w:rFonts w:ascii="Helvetica Neue" w:hAnsi="Helvetica Neue"/>
        </w:rPr>
        <w:t xml:space="preserve">o complete the following </w:t>
      </w:r>
      <w:r>
        <w:rPr>
          <w:rFonts w:ascii="Helvetica Neue" w:hAnsi="Helvetica Neue"/>
        </w:rPr>
        <w:t>table</w:t>
      </w:r>
      <w:r w:rsidRPr="007969D7">
        <w:rPr>
          <w:rFonts w:ascii="Helvetica Neue" w:hAnsi="Helvetica Neue"/>
        </w:rPr>
        <w:t>:</w:t>
      </w:r>
    </w:p>
    <w:tbl>
      <w:tblPr>
        <w:tblStyle w:val="TableGrid"/>
        <w:tblpPr w:leftFromText="180" w:rightFromText="180" w:vertAnchor="text" w:horzAnchor="margin" w:tblpY="209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480"/>
      </w:tblGrid>
      <w:tr w:rsidR="00773E25" w14:paraId="64F2AD7E" w14:textId="77777777" w:rsidTr="00773E25">
        <w:trPr>
          <w:trHeight w:val="688"/>
        </w:trPr>
        <w:tc>
          <w:tcPr>
            <w:tcW w:w="13929" w:type="dxa"/>
            <w:shd w:val="clear" w:color="auto" w:fill="000000" w:themeFill="text1"/>
            <w:vAlign w:val="center"/>
          </w:tcPr>
          <w:p w14:paraId="3D404061" w14:textId="55C834B8" w:rsidR="00773E25" w:rsidRDefault="00B77E41" w:rsidP="00427F9A">
            <w:pPr>
              <w:jc w:val="center"/>
              <w:rPr>
                <w:rFonts w:ascii="Helvetica Neue" w:hAnsi="Helvetica Neue"/>
                <w:b/>
                <w:bCs/>
                <w:sz w:val="40"/>
                <w:szCs w:val="40"/>
              </w:rPr>
            </w:pPr>
            <w:r>
              <w:rPr>
                <w:rFonts w:ascii="Helvetica Neue" w:hAnsi="Helvetica Neue"/>
                <w:b/>
                <w:bCs/>
                <w:sz w:val="40"/>
                <w:szCs w:val="40"/>
              </w:rPr>
              <w:t>Survey Results Synopsis</w:t>
            </w:r>
          </w:p>
        </w:tc>
      </w:tr>
    </w:tbl>
    <w:p w14:paraId="43953D43" w14:textId="77777777" w:rsidR="00C42A6C" w:rsidRDefault="00C42A6C" w:rsidP="00C42A6C">
      <w:pPr>
        <w:pStyle w:val="BasicParagraph"/>
        <w:suppressAutoHyphens/>
        <w:jc w:val="center"/>
        <w:rPr>
          <w:rFonts w:ascii="Helvetica Neue" w:hAnsi="Helvetica Neue" w:cs="Helvetica Neue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7"/>
        <w:gridCol w:w="5313"/>
      </w:tblGrid>
      <w:tr w:rsidR="00B77E41" w14:paraId="4AE0EAA3" w14:textId="77777777" w:rsidTr="009214AB">
        <w:trPr>
          <w:trHeight w:val="5481"/>
        </w:trPr>
        <w:tc>
          <w:tcPr>
            <w:tcW w:w="7012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2E1F3E9" w14:textId="3F4AC6B8" w:rsidR="00B77E41" w:rsidRPr="00030C7F" w:rsidRDefault="00B77E41" w:rsidP="00402153">
            <w:pPr>
              <w:pStyle w:val="BasicParagraph"/>
              <w:suppressAutoHyphens/>
              <w:spacing w:after="120"/>
              <w:rPr>
                <w:rFonts w:ascii="Helvetica Neue" w:hAnsi="Helvetica Neue" w:cs="Helvetica Neue"/>
                <w:b/>
                <w:bCs/>
              </w:rPr>
            </w:pPr>
            <w:r>
              <w:rPr>
                <w:rFonts w:ascii="Helvetica Neue" w:hAnsi="Helvetica Neue" w:cs="Helvetica Neue"/>
                <w:b/>
                <w:bCs/>
              </w:rPr>
              <w:t>Background</w:t>
            </w:r>
          </w:p>
          <w:p w14:paraId="5A0D3BD6" w14:textId="4C78E028" w:rsidR="00B77E41" w:rsidRPr="00B77E41" w:rsidRDefault="00B77E41" w:rsidP="00B77E41">
            <w:pPr>
              <w:pStyle w:val="BasicParagraph"/>
              <w:suppressAutoHyphens/>
              <w:spacing w:after="120" w:line="240" w:lineRule="auto"/>
              <w:ind w:left="279" w:hanging="19"/>
              <w:rPr>
                <w:rFonts w:ascii="Helvetica Neue" w:hAnsi="Helvetica Neue" w:cs="Helvetica Neue"/>
              </w:rPr>
            </w:pPr>
            <w:r w:rsidRPr="005E6BEC">
              <w:rPr>
                <w:rFonts w:ascii="Helvetica Neue" w:hAnsi="Helvetica Neue" w:cs="Helvetica Neue"/>
                <w:color w:val="A6A6A6" w:themeColor="background1" w:themeShade="A6"/>
              </w:rPr>
              <w:t>Use this space to provide some background information about why you implemented a psyc</w:t>
            </w:r>
            <w:r w:rsidR="005E6BEC">
              <w:rPr>
                <w:rFonts w:ascii="Helvetica Neue" w:hAnsi="Helvetica Neue" w:cs="Helvetica Neue"/>
                <w:color w:val="A6A6A6" w:themeColor="background1" w:themeShade="A6"/>
              </w:rPr>
              <w:t>h</w:t>
            </w:r>
            <w:r w:rsidRPr="005E6BEC">
              <w:rPr>
                <w:rFonts w:ascii="Helvetica Neue" w:hAnsi="Helvetica Neue" w:cs="Helvetica Neue"/>
                <w:color w:val="A6A6A6" w:themeColor="background1" w:themeShade="A6"/>
              </w:rPr>
              <w:t>osocial survey in your workplace</w:t>
            </w:r>
            <w:r w:rsidR="005E6BEC">
              <w:rPr>
                <w:rFonts w:ascii="Helvetica Neue" w:hAnsi="Helvetica Neue" w:cs="Helvetica Neue"/>
                <w:color w:val="A6A6A6" w:themeColor="background1" w:themeShade="A6"/>
              </w:rPr>
              <w:t>…</w:t>
            </w:r>
          </w:p>
        </w:tc>
        <w:tc>
          <w:tcPr>
            <w:tcW w:w="7012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8BD72DC" w14:textId="75210F28" w:rsidR="00B77E41" w:rsidRPr="00B77E41" w:rsidRDefault="00B77E41" w:rsidP="00402153">
            <w:pPr>
              <w:pStyle w:val="BasicParagraph"/>
              <w:suppressAutoHyphens/>
              <w:spacing w:after="120"/>
              <w:rPr>
                <w:rFonts w:ascii="Helvetica Neue" w:hAnsi="Helvetica Neue" w:cs="Helvetica Neue"/>
                <w:b/>
                <w:bCs/>
              </w:rPr>
            </w:pPr>
            <w:r w:rsidRPr="00B77E41">
              <w:rPr>
                <w:rFonts w:ascii="Helvetica Neue" w:hAnsi="Helvetica Neue" w:cs="Helvetica Neue"/>
                <w:b/>
                <w:bCs/>
              </w:rPr>
              <w:t>Survey Details</w:t>
            </w:r>
          </w:p>
          <w:p w14:paraId="07812A94" w14:textId="27313054" w:rsidR="00B77E41" w:rsidRPr="00B77E41" w:rsidRDefault="00B77E41" w:rsidP="00B77E41">
            <w:pPr>
              <w:pStyle w:val="BasicParagraph"/>
              <w:suppressAutoHyphens/>
              <w:spacing w:after="120" w:line="240" w:lineRule="auto"/>
              <w:rPr>
                <w:rFonts w:ascii="Helvetica Neue" w:hAnsi="Helvetica Neue" w:cs="Helvetica Neue"/>
              </w:rPr>
            </w:pPr>
            <w:r w:rsidRPr="00B77E41">
              <w:rPr>
                <w:rFonts w:ascii="Helvetica Neue" w:hAnsi="Helvetica Neue" w:cs="Helvetica Neue"/>
                <w:color w:val="A6A6A6" w:themeColor="background1" w:themeShade="A6"/>
              </w:rPr>
              <w:t xml:space="preserve">        [Person/Committee </w:t>
            </w:r>
            <w:proofErr w:type="gramStart"/>
            <w:r w:rsidRPr="00B77E41">
              <w:rPr>
                <w:rFonts w:ascii="Helvetica Neue" w:hAnsi="Helvetica Neue" w:cs="Helvetica Neue"/>
                <w:color w:val="A6A6A6" w:themeColor="background1" w:themeShade="A6"/>
              </w:rPr>
              <w:t xml:space="preserve">Name]   </w:t>
            </w:r>
            <w:proofErr w:type="gramEnd"/>
            <w:r w:rsidRPr="00B77E41">
              <w:rPr>
                <w:rFonts w:ascii="Helvetica Neue" w:hAnsi="Helvetica Neue" w:cs="Helvetica Neue"/>
                <w:color w:val="A6A6A6" w:themeColor="background1" w:themeShade="A6"/>
              </w:rPr>
              <w:t xml:space="preserve">  </w:t>
            </w:r>
            <w:r w:rsidRPr="00B77E41">
              <w:rPr>
                <w:rFonts w:ascii="Helvetica Neue" w:hAnsi="Helvetica Neue" w:cs="Helvetica Neue"/>
              </w:rPr>
              <w:t xml:space="preserve">contacted Occupational Health Clinics for Ontario Workers (OHCOW), a multidisciplinary health clinic funded by Ontario’s Ministry of </w:t>
            </w:r>
            <w:proofErr w:type="spellStart"/>
            <w:r w:rsidRPr="00B77E41">
              <w:rPr>
                <w:rFonts w:ascii="Helvetica Neue" w:hAnsi="Helvetica Neue" w:cs="Helvetica Neue"/>
              </w:rPr>
              <w:t>Labour</w:t>
            </w:r>
            <w:proofErr w:type="spellEnd"/>
            <w:r w:rsidRPr="00B77E41">
              <w:rPr>
                <w:rFonts w:ascii="Helvetica Neue" w:hAnsi="Helvetica Neue" w:cs="Helvetica Neue"/>
              </w:rPr>
              <w:t xml:space="preserve"> to assist to run a survey. OHCOW uses an edited version of the Copenhagen Psychosocial Questionnaire (COPSOQ) to identify which (if any) organizational factors are associated with respondents’ self-reported health outcomes. The survey can help a workplace prioritize actions to resolve psychosocial causes of concern. </w:t>
            </w:r>
          </w:p>
          <w:p w14:paraId="5935F827" w14:textId="459B0F34" w:rsidR="00B77E41" w:rsidRPr="00B77E41" w:rsidRDefault="00B77E41" w:rsidP="00B77E41">
            <w:pPr>
              <w:pStyle w:val="BasicParagraph"/>
              <w:suppressAutoHyphens/>
              <w:spacing w:after="120" w:line="240" w:lineRule="auto"/>
              <w:rPr>
                <w:rFonts w:ascii="Helvetica Neue" w:hAnsi="Helvetica Neue" w:cs="Helvetica Neue"/>
              </w:rPr>
            </w:pPr>
            <w:r w:rsidRPr="00B77E41">
              <w:rPr>
                <w:rFonts w:ascii="Helvetica Neue" w:hAnsi="Helvetica Neue" w:cs="Helvetica Neue"/>
              </w:rPr>
              <w:t xml:space="preserve">Survey Start </w:t>
            </w:r>
            <w:r w:rsidR="00E579BA">
              <w:rPr>
                <w:rFonts w:ascii="Helvetica Neue" w:hAnsi="Helvetica Neue" w:cs="Helvetica Neue"/>
              </w:rPr>
              <w:t>D</w:t>
            </w:r>
            <w:r w:rsidRPr="00B77E41">
              <w:rPr>
                <w:rFonts w:ascii="Helvetica Neue" w:hAnsi="Helvetica Neue" w:cs="Helvetica Neue"/>
              </w:rPr>
              <w:t>ate:</w:t>
            </w:r>
          </w:p>
          <w:p w14:paraId="2B0DC8E6" w14:textId="538A55D6" w:rsidR="00B77E41" w:rsidRPr="00030C7F" w:rsidRDefault="00B77E41" w:rsidP="00B77E41">
            <w:pPr>
              <w:pStyle w:val="BasicParagraph"/>
              <w:suppressAutoHyphens/>
              <w:spacing w:after="120" w:line="240" w:lineRule="auto"/>
              <w:rPr>
                <w:rFonts w:ascii="Helvetica Neue" w:hAnsi="Helvetica Neue" w:cs="Helvetica Neue"/>
              </w:rPr>
            </w:pPr>
            <w:r w:rsidRPr="00B77E41">
              <w:rPr>
                <w:rFonts w:ascii="Helvetica Neue" w:hAnsi="Helvetica Neue" w:cs="Helvetica Neue"/>
              </w:rPr>
              <w:t xml:space="preserve">Survey End </w:t>
            </w:r>
            <w:r w:rsidR="00E579BA">
              <w:rPr>
                <w:rFonts w:ascii="Helvetica Neue" w:hAnsi="Helvetica Neue" w:cs="Helvetica Neue"/>
              </w:rPr>
              <w:t>D</w:t>
            </w:r>
            <w:r w:rsidRPr="00B77E41">
              <w:rPr>
                <w:rFonts w:ascii="Helvetica Neue" w:hAnsi="Helvetica Neue" w:cs="Helvetica Neue"/>
              </w:rPr>
              <w:t>ate:</w:t>
            </w:r>
          </w:p>
        </w:tc>
      </w:tr>
    </w:tbl>
    <w:p w14:paraId="775F53D9" w14:textId="7ECD56DB" w:rsidR="0060005E" w:rsidRPr="005E6BEC" w:rsidRDefault="0060005E" w:rsidP="007C17CE">
      <w:pPr>
        <w:ind w:right="-365"/>
        <w:rPr>
          <w:rFonts w:ascii="Helvetica Neue" w:hAnsi="Helvetica Neue"/>
        </w:rPr>
      </w:pPr>
    </w:p>
    <w:tbl>
      <w:tblPr>
        <w:tblStyle w:val="TableGrid"/>
        <w:tblpPr w:leftFromText="180" w:rightFromText="180" w:vertAnchor="text" w:horzAnchor="margin" w:tblpY="209"/>
        <w:tblW w:w="0" w:type="auto"/>
        <w:shd w:val="clear" w:color="auto" w:fill="000000" w:themeFill="text1"/>
        <w:tblLook w:val="0600" w:firstRow="0" w:lastRow="0" w:firstColumn="0" w:lastColumn="0" w:noHBand="1" w:noVBand="1"/>
      </w:tblPr>
      <w:tblGrid>
        <w:gridCol w:w="10480"/>
      </w:tblGrid>
      <w:tr w:rsidR="000E0188" w14:paraId="184B02B6" w14:textId="77777777" w:rsidTr="000E0188">
        <w:trPr>
          <w:trHeight w:val="688"/>
        </w:trPr>
        <w:tc>
          <w:tcPr>
            <w:tcW w:w="10480" w:type="dxa"/>
            <w:shd w:val="clear" w:color="auto" w:fill="BFBFBF" w:themeFill="background1" w:themeFillShade="BF"/>
            <w:vAlign w:val="center"/>
          </w:tcPr>
          <w:p w14:paraId="516484E4" w14:textId="10B81A99" w:rsidR="000E0188" w:rsidRDefault="005E6BEC" w:rsidP="00402153">
            <w:pPr>
              <w:pStyle w:val="NoSpacing"/>
              <w:jc w:val="center"/>
            </w:pPr>
            <w:r>
              <w:rPr>
                <w:rFonts w:ascii="Helvetica Neue" w:hAnsi="Helvetica Neue"/>
                <w:b/>
                <w:bCs/>
              </w:rPr>
              <w:t>SURVEY RESULTS</w:t>
            </w:r>
          </w:p>
        </w:tc>
      </w:tr>
      <w:tr w:rsidR="005E6BEC" w14:paraId="56E3D5A4" w14:textId="77777777" w:rsidTr="004434CA">
        <w:trPr>
          <w:trHeight w:val="3120"/>
        </w:trPr>
        <w:tc>
          <w:tcPr>
            <w:tcW w:w="10480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D0F1F01" w14:textId="7A84DBDD" w:rsidR="00BE6056" w:rsidRPr="00BE6056" w:rsidRDefault="00604B11" w:rsidP="00BE6056">
            <w:pPr>
              <w:rPr>
                <w:rFonts w:ascii="Helvetica Neue" w:hAnsi="Helvetica Neue"/>
                <w:color w:val="808080" w:themeColor="background1" w:themeShade="80"/>
              </w:rPr>
            </w:pPr>
            <w:r>
              <w:rPr>
                <w:rFonts w:ascii="Helvetica Neue" w:hAnsi="Helvetica Neue"/>
                <w:b/>
                <w:bCs/>
              </w:rPr>
              <w:t>Response</w:t>
            </w:r>
            <w:r w:rsidR="005E6BEC">
              <w:rPr>
                <w:rFonts w:ascii="Helvetica Neue" w:hAnsi="Helvetica Neue"/>
                <w:b/>
                <w:bCs/>
              </w:rPr>
              <w:t>:</w:t>
            </w:r>
            <w:r w:rsidR="00BE6056">
              <w:rPr>
                <w:rFonts w:ascii="Helvetica Neue" w:hAnsi="Helvetica Neue"/>
                <w:b/>
                <w:bCs/>
              </w:rPr>
              <w:t xml:space="preserve"> </w:t>
            </w:r>
            <w:r w:rsidR="00BE6056" w:rsidRPr="00BE6056">
              <w:rPr>
                <w:rFonts w:ascii="Helvetica Neue" w:hAnsi="Helvetica Neue"/>
                <w:color w:val="808080" w:themeColor="background1" w:themeShade="80"/>
              </w:rPr>
              <w:t xml:space="preserve"> Enter text here…</w:t>
            </w:r>
          </w:p>
          <w:p w14:paraId="3E22C4C7" w14:textId="58253EB5" w:rsidR="005E6BEC" w:rsidRPr="00BE6056" w:rsidRDefault="005E6BEC" w:rsidP="005E6BEC">
            <w:pPr>
              <w:rPr>
                <w:rFonts w:ascii="Helvetica Neue" w:hAnsi="Helvetica Neue"/>
              </w:rPr>
            </w:pPr>
          </w:p>
        </w:tc>
      </w:tr>
    </w:tbl>
    <w:p w14:paraId="127CDBCF" w14:textId="56A1A2AD" w:rsidR="005E6BEC" w:rsidRDefault="005E6BEC" w:rsidP="00C42A6C">
      <w:pPr>
        <w:pStyle w:val="BasicParagraph"/>
        <w:suppressAutoHyphens/>
        <w:spacing w:after="120"/>
        <w:rPr>
          <w:rFonts w:ascii="Helvetica Neue" w:hAnsi="Helvetica Neue" w:cs="Helvetica Neue"/>
          <w:sz w:val="20"/>
          <w:szCs w:val="20"/>
        </w:rPr>
      </w:pPr>
    </w:p>
    <w:p w14:paraId="11EAB6B8" w14:textId="77777777" w:rsidR="005E6BEC" w:rsidRDefault="005E6BEC">
      <w:pPr>
        <w:rPr>
          <w:rFonts w:ascii="Helvetica Neue" w:hAnsi="Helvetica Neue" w:cs="Helvetica Neue"/>
          <w:color w:val="000000"/>
          <w:sz w:val="20"/>
          <w:szCs w:val="20"/>
          <w:lang w:val="en-US"/>
        </w:rPr>
      </w:pPr>
      <w:r>
        <w:rPr>
          <w:rFonts w:ascii="Helvetica Neue" w:hAnsi="Helvetica Neue" w:cs="Helvetica Neue"/>
          <w:sz w:val="20"/>
          <w:szCs w:val="20"/>
        </w:rPr>
        <w:br w:type="page"/>
      </w:r>
    </w:p>
    <w:p w14:paraId="37E13B03" w14:textId="4477291B" w:rsidR="000E0188" w:rsidRPr="006E4D09" w:rsidRDefault="006E4D09" w:rsidP="006E4D09">
      <w:pPr>
        <w:ind w:left="-426" w:right="-365"/>
        <w:jc w:val="center"/>
        <w:rPr>
          <w:rFonts w:ascii="Helvetica Neue" w:hAnsi="Helvetica Neue"/>
        </w:rPr>
      </w:pPr>
      <w:r w:rsidRPr="007969D7">
        <w:rPr>
          <w:rFonts w:ascii="Helvetica Neue" w:hAnsi="Helvetica Neue"/>
        </w:rPr>
        <w:lastRenderedPageBreak/>
        <w:t>Us</w:t>
      </w:r>
      <w:r>
        <w:rPr>
          <w:rFonts w:ascii="Helvetica Neue" w:hAnsi="Helvetica Neue"/>
        </w:rPr>
        <w:t xml:space="preserve">e the </w:t>
      </w:r>
      <w:r w:rsidR="00BE3B56">
        <w:rPr>
          <w:rFonts w:ascii="Helvetica Neue" w:hAnsi="Helvetica Neue"/>
          <w:b/>
          <w:bCs/>
        </w:rPr>
        <w:t>T</w:t>
      </w:r>
      <w:r w:rsidRPr="006E4D09">
        <w:rPr>
          <w:rFonts w:ascii="Helvetica Neue" w:hAnsi="Helvetica Neue"/>
          <w:b/>
          <w:bCs/>
        </w:rPr>
        <w:t xml:space="preserve">op </w:t>
      </w:r>
      <w:r w:rsidR="00BE3B56">
        <w:rPr>
          <w:rFonts w:ascii="Helvetica Neue" w:hAnsi="Helvetica Neue"/>
          <w:b/>
          <w:bCs/>
        </w:rPr>
        <w:t>I</w:t>
      </w:r>
      <w:r w:rsidRPr="006E4D09">
        <w:rPr>
          <w:rFonts w:ascii="Helvetica Neue" w:hAnsi="Helvetica Neue"/>
          <w:b/>
          <w:bCs/>
        </w:rPr>
        <w:t>ssues</w:t>
      </w:r>
      <w:r>
        <w:rPr>
          <w:rFonts w:ascii="Helvetica Neue" w:hAnsi="Helvetica Neue"/>
        </w:rPr>
        <w:t xml:space="preserve"> from</w:t>
      </w:r>
      <w:r w:rsidRPr="007969D7">
        <w:rPr>
          <w:rFonts w:ascii="Helvetica Neue" w:hAnsi="Helvetica Neue"/>
        </w:rPr>
        <w:t xml:space="preserve"> </w:t>
      </w:r>
      <w:r w:rsidRPr="005E4F54">
        <w:rPr>
          <w:rFonts w:ascii="Helvetica Neue" w:hAnsi="Helvetica Neue"/>
          <w:b/>
          <w:bCs/>
          <w:i/>
          <w:iCs/>
        </w:rPr>
        <w:t>your survey results</w:t>
      </w:r>
      <w:r>
        <w:rPr>
          <w:rFonts w:ascii="Helvetica Neue" w:hAnsi="Helvetica Neue"/>
        </w:rPr>
        <w:t xml:space="preserve"> t</w:t>
      </w:r>
      <w:r w:rsidRPr="007969D7">
        <w:rPr>
          <w:rFonts w:ascii="Helvetica Neue" w:hAnsi="Helvetica Neue"/>
        </w:rPr>
        <w:t xml:space="preserve">o complete the following </w:t>
      </w:r>
      <w:r>
        <w:rPr>
          <w:rFonts w:ascii="Helvetica Neue" w:hAnsi="Helvetica Neue"/>
        </w:rPr>
        <w:t>table</w:t>
      </w:r>
      <w:r w:rsidR="007C17CE">
        <w:rPr>
          <w:rFonts w:ascii="Helvetica Neue" w:hAnsi="Helvetica Neue"/>
        </w:rPr>
        <w:t>:</w:t>
      </w:r>
    </w:p>
    <w:tbl>
      <w:tblPr>
        <w:tblStyle w:val="TableGrid"/>
        <w:tblpPr w:leftFromText="180" w:rightFromText="180" w:vertAnchor="text" w:horzAnchor="margin" w:tblpY="209"/>
        <w:tblW w:w="0" w:type="auto"/>
        <w:shd w:val="clear" w:color="auto" w:fill="000000" w:themeFill="text1"/>
        <w:tblLook w:val="0600" w:firstRow="0" w:lastRow="0" w:firstColumn="0" w:lastColumn="0" w:noHBand="1" w:noVBand="1"/>
      </w:tblPr>
      <w:tblGrid>
        <w:gridCol w:w="636"/>
        <w:gridCol w:w="9844"/>
      </w:tblGrid>
      <w:tr w:rsidR="005E6BEC" w14:paraId="1AA35EFA" w14:textId="77777777" w:rsidTr="005E6BEC">
        <w:trPr>
          <w:trHeight w:val="688"/>
        </w:trPr>
        <w:tc>
          <w:tcPr>
            <w:tcW w:w="10480" w:type="dxa"/>
            <w:gridSpan w:val="2"/>
            <w:shd w:val="clear" w:color="auto" w:fill="BFBFBF" w:themeFill="background1" w:themeFillShade="BF"/>
            <w:vAlign w:val="center"/>
          </w:tcPr>
          <w:p w14:paraId="1ECF880F" w14:textId="3B79845D" w:rsidR="005E6BEC" w:rsidRDefault="007C17CE" w:rsidP="00402153">
            <w:pPr>
              <w:pStyle w:val="NoSpacing"/>
              <w:jc w:val="center"/>
            </w:pPr>
            <w:r>
              <w:rPr>
                <w:rFonts w:ascii="Helvetica Neue" w:hAnsi="Helvetica Neue"/>
                <w:b/>
                <w:bCs/>
              </w:rPr>
              <w:t xml:space="preserve">       </w:t>
            </w:r>
            <w:r w:rsidR="005E6BEC">
              <w:rPr>
                <w:rFonts w:ascii="Helvetica Neue" w:hAnsi="Helvetica Neue"/>
                <w:b/>
                <w:bCs/>
              </w:rPr>
              <w:t>TOP ISSUE</w:t>
            </w:r>
            <w:r w:rsidR="004434CA">
              <w:rPr>
                <w:rFonts w:ascii="Helvetica Neue" w:hAnsi="Helvetica Neue"/>
                <w:b/>
                <w:bCs/>
              </w:rPr>
              <w:t>S</w:t>
            </w:r>
          </w:p>
        </w:tc>
      </w:tr>
      <w:tr w:rsidR="005E6BEC" w14:paraId="787B8FCD" w14:textId="77777777" w:rsidTr="005E6BEC">
        <w:trPr>
          <w:trHeight w:val="688"/>
        </w:trPr>
        <w:tc>
          <w:tcPr>
            <w:tcW w:w="636" w:type="dxa"/>
            <w:shd w:val="clear" w:color="auto" w:fill="auto"/>
            <w:vAlign w:val="center"/>
          </w:tcPr>
          <w:p w14:paraId="087F4C4B" w14:textId="77777777" w:rsidR="005E6BEC" w:rsidRDefault="005E6BEC" w:rsidP="00402153">
            <w:pPr>
              <w:jc w:val="center"/>
              <w:rPr>
                <w:rFonts w:ascii="Helvetica Neue" w:hAnsi="Helvetica Neue"/>
                <w:b/>
                <w:bCs/>
              </w:rPr>
            </w:pPr>
            <w:r>
              <w:rPr>
                <w:rFonts w:ascii="Helvetica Neue" w:hAnsi="Helvetica Neue"/>
                <w:b/>
                <w:bCs/>
              </w:rPr>
              <w:t>#</w:t>
            </w:r>
          </w:p>
        </w:tc>
        <w:tc>
          <w:tcPr>
            <w:tcW w:w="9844" w:type="dxa"/>
            <w:shd w:val="clear" w:color="auto" w:fill="auto"/>
            <w:vAlign w:val="center"/>
          </w:tcPr>
          <w:p w14:paraId="36766E8B" w14:textId="5F00EA65" w:rsidR="005E6BEC" w:rsidRPr="004434CA" w:rsidRDefault="004434CA" w:rsidP="004434CA">
            <w:pPr>
              <w:jc w:val="center"/>
              <w:rPr>
                <w:rFonts w:ascii="Helvetica Neue" w:hAnsi="Helvetica Neue"/>
                <w:b/>
                <w:bCs/>
              </w:rPr>
            </w:pPr>
            <w:r w:rsidRPr="004434CA">
              <w:rPr>
                <w:rFonts w:ascii="Helvetica Neue" w:hAnsi="Helvetica Neue"/>
                <w:b/>
                <w:bCs/>
              </w:rPr>
              <w:t>I</w:t>
            </w:r>
            <w:r w:rsidR="006E4D09">
              <w:rPr>
                <w:rFonts w:ascii="Helvetica Neue" w:hAnsi="Helvetica Neue"/>
                <w:b/>
                <w:bCs/>
              </w:rPr>
              <w:t>ssue(s)</w:t>
            </w:r>
          </w:p>
        </w:tc>
      </w:tr>
      <w:tr w:rsidR="004434CA" w14:paraId="3B42899A" w14:textId="77777777" w:rsidTr="00BE6056">
        <w:trPr>
          <w:trHeight w:val="688"/>
        </w:trPr>
        <w:tc>
          <w:tcPr>
            <w:tcW w:w="636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9F8579B" w14:textId="6CD37FC5" w:rsidR="004434CA" w:rsidRDefault="00BE6056" w:rsidP="00BE6056">
            <w:pPr>
              <w:jc w:val="center"/>
              <w:rPr>
                <w:rFonts w:ascii="Helvetica Neue" w:hAnsi="Helvetica Neue"/>
                <w:b/>
                <w:bCs/>
              </w:rPr>
            </w:pPr>
            <w:r>
              <w:rPr>
                <w:rFonts w:ascii="Helvetica Neue" w:hAnsi="Helvetica Neue"/>
                <w:b/>
                <w:bCs/>
              </w:rPr>
              <w:t>1</w:t>
            </w:r>
          </w:p>
        </w:tc>
        <w:tc>
          <w:tcPr>
            <w:tcW w:w="984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16E1069" w14:textId="77777777" w:rsidR="00604B11" w:rsidRPr="00BE6056" w:rsidRDefault="00604B11" w:rsidP="00604B11">
            <w:pPr>
              <w:rPr>
                <w:rFonts w:ascii="Helvetica Neue" w:hAnsi="Helvetica Neue"/>
                <w:color w:val="808080" w:themeColor="background1" w:themeShade="80"/>
              </w:rPr>
            </w:pPr>
            <w:r w:rsidRPr="00BE6056">
              <w:rPr>
                <w:rFonts w:ascii="Helvetica Neue" w:hAnsi="Helvetica Neue"/>
                <w:color w:val="808080" w:themeColor="background1" w:themeShade="80"/>
              </w:rPr>
              <w:t>Enter text here…</w:t>
            </w:r>
          </w:p>
          <w:p w14:paraId="2745C926" w14:textId="0D2CEED1" w:rsidR="00BE6056" w:rsidRPr="004434CA" w:rsidRDefault="00BE6056" w:rsidP="00604B11">
            <w:pPr>
              <w:rPr>
                <w:rFonts w:ascii="Helvetica Neue" w:hAnsi="Helvetica Neue"/>
                <w:b/>
                <w:bCs/>
              </w:rPr>
            </w:pPr>
          </w:p>
        </w:tc>
      </w:tr>
      <w:tr w:rsidR="004434CA" w14:paraId="3F40F0DA" w14:textId="77777777" w:rsidTr="00BE6056">
        <w:trPr>
          <w:trHeight w:val="688"/>
        </w:trPr>
        <w:tc>
          <w:tcPr>
            <w:tcW w:w="636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D7483C4" w14:textId="1759812A" w:rsidR="004434CA" w:rsidRDefault="00BE6056" w:rsidP="00402153">
            <w:pPr>
              <w:jc w:val="center"/>
              <w:rPr>
                <w:rFonts w:ascii="Helvetica Neue" w:hAnsi="Helvetica Neue"/>
                <w:b/>
                <w:bCs/>
              </w:rPr>
            </w:pPr>
            <w:r>
              <w:rPr>
                <w:rFonts w:ascii="Helvetica Neue" w:hAnsi="Helvetica Neue"/>
                <w:b/>
                <w:bCs/>
              </w:rPr>
              <w:t>2</w:t>
            </w:r>
          </w:p>
        </w:tc>
        <w:tc>
          <w:tcPr>
            <w:tcW w:w="984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678513A" w14:textId="77777777" w:rsidR="00604B11" w:rsidRPr="00BE6056" w:rsidRDefault="00604B11" w:rsidP="00604B11">
            <w:pPr>
              <w:rPr>
                <w:rFonts w:ascii="Helvetica Neue" w:hAnsi="Helvetica Neue"/>
                <w:color w:val="808080" w:themeColor="background1" w:themeShade="80"/>
              </w:rPr>
            </w:pPr>
            <w:r w:rsidRPr="00BE6056">
              <w:rPr>
                <w:rFonts w:ascii="Helvetica Neue" w:hAnsi="Helvetica Neue"/>
                <w:color w:val="808080" w:themeColor="background1" w:themeShade="80"/>
              </w:rPr>
              <w:t>Enter text here…</w:t>
            </w:r>
          </w:p>
          <w:p w14:paraId="39EFCAB9" w14:textId="77777777" w:rsidR="004434CA" w:rsidRPr="004434CA" w:rsidRDefault="004434CA" w:rsidP="00604B11">
            <w:pPr>
              <w:rPr>
                <w:rFonts w:ascii="Helvetica Neue" w:hAnsi="Helvetica Neue"/>
                <w:b/>
                <w:bCs/>
              </w:rPr>
            </w:pPr>
          </w:p>
        </w:tc>
      </w:tr>
      <w:tr w:rsidR="004434CA" w14:paraId="643CFE5A" w14:textId="77777777" w:rsidTr="00BE6056">
        <w:trPr>
          <w:trHeight w:val="688"/>
        </w:trPr>
        <w:tc>
          <w:tcPr>
            <w:tcW w:w="636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215D97B" w14:textId="5FBCE22D" w:rsidR="004434CA" w:rsidRDefault="00BE6056" w:rsidP="00402153">
            <w:pPr>
              <w:jc w:val="center"/>
              <w:rPr>
                <w:rFonts w:ascii="Helvetica Neue" w:hAnsi="Helvetica Neue"/>
                <w:b/>
                <w:bCs/>
              </w:rPr>
            </w:pPr>
            <w:r>
              <w:rPr>
                <w:rFonts w:ascii="Helvetica Neue" w:hAnsi="Helvetica Neue"/>
                <w:b/>
                <w:bCs/>
              </w:rPr>
              <w:t>3</w:t>
            </w:r>
          </w:p>
        </w:tc>
        <w:tc>
          <w:tcPr>
            <w:tcW w:w="984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0D10A0B" w14:textId="77777777" w:rsidR="00604B11" w:rsidRPr="00BE6056" w:rsidRDefault="00604B11" w:rsidP="00604B11">
            <w:pPr>
              <w:rPr>
                <w:rFonts w:ascii="Helvetica Neue" w:hAnsi="Helvetica Neue"/>
                <w:color w:val="808080" w:themeColor="background1" w:themeShade="80"/>
              </w:rPr>
            </w:pPr>
            <w:r w:rsidRPr="00BE6056">
              <w:rPr>
                <w:rFonts w:ascii="Helvetica Neue" w:hAnsi="Helvetica Neue"/>
                <w:color w:val="808080" w:themeColor="background1" w:themeShade="80"/>
              </w:rPr>
              <w:t>Enter text here…</w:t>
            </w:r>
          </w:p>
          <w:p w14:paraId="3B4514D5" w14:textId="5A9E770D" w:rsidR="004434CA" w:rsidRPr="004434CA" w:rsidRDefault="004434CA" w:rsidP="00BE3B56">
            <w:pPr>
              <w:rPr>
                <w:rFonts w:ascii="Helvetica Neue" w:hAnsi="Helvetica Neue"/>
                <w:b/>
                <w:bCs/>
              </w:rPr>
            </w:pPr>
          </w:p>
        </w:tc>
      </w:tr>
      <w:tr w:rsidR="007C17CE" w14:paraId="2E027331" w14:textId="77777777" w:rsidTr="00BE6056">
        <w:trPr>
          <w:trHeight w:val="688"/>
        </w:trPr>
        <w:tc>
          <w:tcPr>
            <w:tcW w:w="636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6F7FD12" w14:textId="00BA85DA" w:rsidR="007C17CE" w:rsidRDefault="007C17CE" w:rsidP="00402153">
            <w:pPr>
              <w:jc w:val="center"/>
              <w:rPr>
                <w:rFonts w:ascii="Helvetica Neue" w:hAnsi="Helvetica Neue"/>
                <w:b/>
                <w:bCs/>
              </w:rPr>
            </w:pPr>
            <w:r>
              <w:rPr>
                <w:rFonts w:ascii="Helvetica Neue" w:hAnsi="Helvetica Neue"/>
                <w:b/>
                <w:bCs/>
              </w:rPr>
              <w:t>4</w:t>
            </w:r>
          </w:p>
        </w:tc>
        <w:tc>
          <w:tcPr>
            <w:tcW w:w="984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2107824" w14:textId="77777777" w:rsidR="007C17CE" w:rsidRPr="00BE6056" w:rsidRDefault="007C17CE" w:rsidP="007C17CE">
            <w:pPr>
              <w:rPr>
                <w:rFonts w:ascii="Helvetica Neue" w:hAnsi="Helvetica Neue"/>
                <w:color w:val="808080" w:themeColor="background1" w:themeShade="80"/>
              </w:rPr>
            </w:pPr>
            <w:r w:rsidRPr="00BE6056">
              <w:rPr>
                <w:rFonts w:ascii="Helvetica Neue" w:hAnsi="Helvetica Neue"/>
                <w:color w:val="808080" w:themeColor="background1" w:themeShade="80"/>
              </w:rPr>
              <w:t>Enter text here…</w:t>
            </w:r>
          </w:p>
          <w:p w14:paraId="12B467E5" w14:textId="77777777" w:rsidR="007C17CE" w:rsidRPr="00BE6056" w:rsidRDefault="007C17CE" w:rsidP="00604B11">
            <w:pPr>
              <w:rPr>
                <w:rFonts w:ascii="Helvetica Neue" w:hAnsi="Helvetica Neue"/>
                <w:color w:val="808080" w:themeColor="background1" w:themeShade="80"/>
              </w:rPr>
            </w:pPr>
          </w:p>
        </w:tc>
      </w:tr>
    </w:tbl>
    <w:p w14:paraId="368A598E" w14:textId="224B533F" w:rsidR="007C17CE" w:rsidRDefault="007C17CE" w:rsidP="007C17CE">
      <w:pPr>
        <w:ind w:right="-365"/>
        <w:jc w:val="center"/>
        <w:rPr>
          <w:rFonts w:ascii="Helvetica Neue" w:hAnsi="Helvetica Neue"/>
        </w:rPr>
      </w:pPr>
      <w:r>
        <w:rPr>
          <w:rFonts w:ascii="Helvetica Neue" w:hAnsi="Helvetica Neue"/>
        </w:rPr>
        <w:br/>
      </w:r>
      <w:r w:rsidRPr="007969D7">
        <w:rPr>
          <w:rFonts w:ascii="Helvetica Neue" w:hAnsi="Helvetica Neue"/>
        </w:rPr>
        <w:t xml:space="preserve">To </w:t>
      </w:r>
      <w:r>
        <w:rPr>
          <w:rFonts w:ascii="Helvetica Neue" w:hAnsi="Helvetica Neue"/>
        </w:rPr>
        <w:t xml:space="preserve">add more issues, </w:t>
      </w:r>
      <w:r>
        <w:rPr>
          <w:rFonts w:ascii="Helvetica Neue" w:hAnsi="Helvetica Neue"/>
        </w:rPr>
        <w:t>tab down to add additional rows.</w:t>
      </w:r>
    </w:p>
    <w:p w14:paraId="370A134E" w14:textId="77777777" w:rsidR="007C17CE" w:rsidRDefault="007C17CE" w:rsidP="007C17CE">
      <w:pPr>
        <w:ind w:right="-365"/>
        <w:rPr>
          <w:rFonts w:ascii="Helvetica Neue" w:hAnsi="Helvetica Neue"/>
        </w:rPr>
      </w:pPr>
    </w:p>
    <w:tbl>
      <w:tblPr>
        <w:tblStyle w:val="TableGrid"/>
        <w:tblpPr w:leftFromText="180" w:rightFromText="180" w:vertAnchor="text" w:horzAnchor="margin" w:tblpY="209"/>
        <w:tblW w:w="0" w:type="auto"/>
        <w:shd w:val="clear" w:color="auto" w:fill="000000" w:themeFill="text1"/>
        <w:tblLook w:val="0600" w:firstRow="0" w:lastRow="0" w:firstColumn="0" w:lastColumn="0" w:noHBand="1" w:noVBand="1"/>
      </w:tblPr>
      <w:tblGrid>
        <w:gridCol w:w="636"/>
        <w:gridCol w:w="9844"/>
      </w:tblGrid>
      <w:tr w:rsidR="00252FB4" w14:paraId="03DA7814" w14:textId="77777777" w:rsidTr="00402153">
        <w:trPr>
          <w:trHeight w:val="688"/>
        </w:trPr>
        <w:tc>
          <w:tcPr>
            <w:tcW w:w="10480" w:type="dxa"/>
            <w:gridSpan w:val="2"/>
            <w:shd w:val="clear" w:color="auto" w:fill="BFBFBF" w:themeFill="background1" w:themeFillShade="BF"/>
            <w:vAlign w:val="center"/>
          </w:tcPr>
          <w:p w14:paraId="4E112C39" w14:textId="1D65D42C" w:rsidR="00252FB4" w:rsidRDefault="007C17CE" w:rsidP="00402153">
            <w:pPr>
              <w:pStyle w:val="NoSpacing"/>
              <w:jc w:val="center"/>
            </w:pPr>
            <w:r>
              <w:rPr>
                <w:rFonts w:ascii="Helvetica Neue" w:hAnsi="Helvetica Neue"/>
                <w:b/>
                <w:bCs/>
              </w:rPr>
              <w:t xml:space="preserve">      </w:t>
            </w:r>
            <w:r w:rsidR="00252FB4">
              <w:rPr>
                <w:rFonts w:ascii="Helvetica Neue" w:hAnsi="Helvetica Neue"/>
                <w:b/>
                <w:bCs/>
              </w:rPr>
              <w:t>NEXT STEPS</w:t>
            </w:r>
          </w:p>
        </w:tc>
      </w:tr>
      <w:tr w:rsidR="00252FB4" w14:paraId="33DCDE14" w14:textId="77777777" w:rsidTr="00402153">
        <w:trPr>
          <w:trHeight w:val="688"/>
        </w:trPr>
        <w:tc>
          <w:tcPr>
            <w:tcW w:w="636" w:type="dxa"/>
            <w:shd w:val="clear" w:color="auto" w:fill="auto"/>
            <w:vAlign w:val="center"/>
          </w:tcPr>
          <w:p w14:paraId="6F3D43EC" w14:textId="77777777" w:rsidR="00252FB4" w:rsidRDefault="00252FB4" w:rsidP="00402153">
            <w:pPr>
              <w:jc w:val="center"/>
              <w:rPr>
                <w:rFonts w:ascii="Helvetica Neue" w:hAnsi="Helvetica Neue"/>
                <w:b/>
                <w:bCs/>
              </w:rPr>
            </w:pPr>
            <w:r>
              <w:rPr>
                <w:rFonts w:ascii="Helvetica Neue" w:hAnsi="Helvetica Neue"/>
                <w:b/>
                <w:bCs/>
              </w:rPr>
              <w:t>#</w:t>
            </w:r>
          </w:p>
        </w:tc>
        <w:tc>
          <w:tcPr>
            <w:tcW w:w="9844" w:type="dxa"/>
            <w:shd w:val="clear" w:color="auto" w:fill="auto"/>
            <w:vAlign w:val="center"/>
          </w:tcPr>
          <w:p w14:paraId="1C639877" w14:textId="109D7024" w:rsidR="00252FB4" w:rsidRPr="004434CA" w:rsidRDefault="00252FB4" w:rsidP="00402153">
            <w:pPr>
              <w:jc w:val="center"/>
              <w:rPr>
                <w:rFonts w:ascii="Helvetica Neue" w:hAnsi="Helvetica Neue"/>
                <w:b/>
                <w:bCs/>
              </w:rPr>
            </w:pPr>
            <w:r>
              <w:rPr>
                <w:rFonts w:ascii="Helvetica Neue" w:hAnsi="Helvetica Neue"/>
                <w:b/>
                <w:bCs/>
              </w:rPr>
              <w:t>Steps</w:t>
            </w:r>
          </w:p>
        </w:tc>
      </w:tr>
      <w:tr w:rsidR="00252FB4" w14:paraId="58803E1D" w14:textId="77777777" w:rsidTr="00402153">
        <w:trPr>
          <w:trHeight w:val="688"/>
        </w:trPr>
        <w:tc>
          <w:tcPr>
            <w:tcW w:w="636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B407EBB" w14:textId="77777777" w:rsidR="00252FB4" w:rsidRDefault="00252FB4" w:rsidP="00402153">
            <w:pPr>
              <w:jc w:val="center"/>
              <w:rPr>
                <w:rFonts w:ascii="Helvetica Neue" w:hAnsi="Helvetica Neue"/>
                <w:b/>
                <w:bCs/>
              </w:rPr>
            </w:pPr>
            <w:r>
              <w:rPr>
                <w:rFonts w:ascii="Helvetica Neue" w:hAnsi="Helvetica Neue"/>
                <w:b/>
                <w:bCs/>
              </w:rPr>
              <w:t>1</w:t>
            </w:r>
          </w:p>
        </w:tc>
        <w:tc>
          <w:tcPr>
            <w:tcW w:w="984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44AA121" w14:textId="77777777" w:rsidR="00252FB4" w:rsidRPr="00BE6056" w:rsidRDefault="00252FB4" w:rsidP="00402153">
            <w:pPr>
              <w:rPr>
                <w:rFonts w:ascii="Helvetica Neue" w:hAnsi="Helvetica Neue"/>
                <w:color w:val="808080" w:themeColor="background1" w:themeShade="80"/>
              </w:rPr>
            </w:pPr>
            <w:r w:rsidRPr="00BE6056">
              <w:rPr>
                <w:rFonts w:ascii="Helvetica Neue" w:hAnsi="Helvetica Neue"/>
                <w:color w:val="808080" w:themeColor="background1" w:themeShade="80"/>
              </w:rPr>
              <w:t>Enter text here…</w:t>
            </w:r>
          </w:p>
          <w:p w14:paraId="2E14369F" w14:textId="77777777" w:rsidR="00252FB4" w:rsidRPr="004434CA" w:rsidRDefault="00252FB4" w:rsidP="00402153">
            <w:pPr>
              <w:rPr>
                <w:rFonts w:ascii="Helvetica Neue" w:hAnsi="Helvetica Neue"/>
                <w:b/>
                <w:bCs/>
              </w:rPr>
            </w:pPr>
          </w:p>
        </w:tc>
      </w:tr>
      <w:tr w:rsidR="00252FB4" w14:paraId="06A58F02" w14:textId="77777777" w:rsidTr="00402153">
        <w:trPr>
          <w:trHeight w:val="688"/>
        </w:trPr>
        <w:tc>
          <w:tcPr>
            <w:tcW w:w="636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ADBBBE5" w14:textId="77777777" w:rsidR="00252FB4" w:rsidRDefault="00252FB4" w:rsidP="00402153">
            <w:pPr>
              <w:jc w:val="center"/>
              <w:rPr>
                <w:rFonts w:ascii="Helvetica Neue" w:hAnsi="Helvetica Neue"/>
                <w:b/>
                <w:bCs/>
              </w:rPr>
            </w:pPr>
            <w:r>
              <w:rPr>
                <w:rFonts w:ascii="Helvetica Neue" w:hAnsi="Helvetica Neue"/>
                <w:b/>
                <w:bCs/>
              </w:rPr>
              <w:t>2</w:t>
            </w:r>
          </w:p>
        </w:tc>
        <w:tc>
          <w:tcPr>
            <w:tcW w:w="984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AC42677" w14:textId="77777777" w:rsidR="00252FB4" w:rsidRPr="00BE6056" w:rsidRDefault="00252FB4" w:rsidP="00402153">
            <w:pPr>
              <w:rPr>
                <w:rFonts w:ascii="Helvetica Neue" w:hAnsi="Helvetica Neue"/>
                <w:color w:val="808080" w:themeColor="background1" w:themeShade="80"/>
              </w:rPr>
            </w:pPr>
            <w:r w:rsidRPr="00BE6056">
              <w:rPr>
                <w:rFonts w:ascii="Helvetica Neue" w:hAnsi="Helvetica Neue"/>
                <w:color w:val="808080" w:themeColor="background1" w:themeShade="80"/>
              </w:rPr>
              <w:t>Enter text here…</w:t>
            </w:r>
          </w:p>
          <w:p w14:paraId="0204A11D" w14:textId="77777777" w:rsidR="00252FB4" w:rsidRPr="004434CA" w:rsidRDefault="00252FB4" w:rsidP="00402153">
            <w:pPr>
              <w:jc w:val="center"/>
              <w:rPr>
                <w:rFonts w:ascii="Helvetica Neue" w:hAnsi="Helvetica Neue"/>
                <w:b/>
                <w:bCs/>
              </w:rPr>
            </w:pPr>
          </w:p>
        </w:tc>
      </w:tr>
      <w:tr w:rsidR="00252FB4" w14:paraId="546537D9" w14:textId="77777777" w:rsidTr="00402153">
        <w:trPr>
          <w:trHeight w:val="688"/>
        </w:trPr>
        <w:tc>
          <w:tcPr>
            <w:tcW w:w="636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86BFF6C" w14:textId="77777777" w:rsidR="00252FB4" w:rsidRDefault="00252FB4" w:rsidP="00402153">
            <w:pPr>
              <w:jc w:val="center"/>
              <w:rPr>
                <w:rFonts w:ascii="Helvetica Neue" w:hAnsi="Helvetica Neue"/>
                <w:b/>
                <w:bCs/>
              </w:rPr>
            </w:pPr>
            <w:r>
              <w:rPr>
                <w:rFonts w:ascii="Helvetica Neue" w:hAnsi="Helvetica Neue"/>
                <w:b/>
                <w:bCs/>
              </w:rPr>
              <w:t>3</w:t>
            </w:r>
          </w:p>
        </w:tc>
        <w:tc>
          <w:tcPr>
            <w:tcW w:w="984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232857B" w14:textId="77777777" w:rsidR="00252FB4" w:rsidRPr="00BE6056" w:rsidRDefault="00252FB4" w:rsidP="00402153">
            <w:pPr>
              <w:rPr>
                <w:rFonts w:ascii="Helvetica Neue" w:hAnsi="Helvetica Neue"/>
                <w:color w:val="808080" w:themeColor="background1" w:themeShade="80"/>
              </w:rPr>
            </w:pPr>
            <w:r w:rsidRPr="00BE6056">
              <w:rPr>
                <w:rFonts w:ascii="Helvetica Neue" w:hAnsi="Helvetica Neue"/>
                <w:color w:val="808080" w:themeColor="background1" w:themeShade="80"/>
              </w:rPr>
              <w:t>Enter text here…</w:t>
            </w:r>
          </w:p>
          <w:p w14:paraId="67376D33" w14:textId="77777777" w:rsidR="00252FB4" w:rsidRPr="004434CA" w:rsidRDefault="00252FB4" w:rsidP="00402153">
            <w:pPr>
              <w:jc w:val="center"/>
              <w:rPr>
                <w:rFonts w:ascii="Helvetica Neue" w:hAnsi="Helvetica Neue"/>
                <w:b/>
                <w:bCs/>
              </w:rPr>
            </w:pPr>
          </w:p>
        </w:tc>
      </w:tr>
    </w:tbl>
    <w:p w14:paraId="2696C961" w14:textId="7C685CCC" w:rsidR="007C17CE" w:rsidRDefault="007C17CE" w:rsidP="007C17CE">
      <w:pPr>
        <w:ind w:right="-365"/>
        <w:jc w:val="center"/>
        <w:rPr>
          <w:rFonts w:ascii="Helvetica Neue" w:hAnsi="Helvetica Neue"/>
          <w:b/>
          <w:bCs/>
        </w:rPr>
      </w:pPr>
      <w:r>
        <w:rPr>
          <w:rFonts w:ascii="Helvetica Neue" w:hAnsi="Helvetica Neue"/>
        </w:rPr>
        <w:br/>
      </w:r>
      <w:r w:rsidRPr="007969D7">
        <w:rPr>
          <w:rFonts w:ascii="Helvetica Neue" w:hAnsi="Helvetica Neue"/>
        </w:rPr>
        <w:t xml:space="preserve">To </w:t>
      </w:r>
      <w:r>
        <w:rPr>
          <w:rFonts w:ascii="Helvetica Neue" w:hAnsi="Helvetica Neue"/>
        </w:rPr>
        <w:t xml:space="preserve">add more </w:t>
      </w:r>
      <w:r>
        <w:rPr>
          <w:rFonts w:ascii="Helvetica Neue" w:hAnsi="Helvetica Neue"/>
        </w:rPr>
        <w:t>steps</w:t>
      </w:r>
      <w:r>
        <w:rPr>
          <w:rFonts w:ascii="Helvetica Neue" w:hAnsi="Helvetica Neue"/>
        </w:rPr>
        <w:t xml:space="preserve"> tab down to add additional rows.</w:t>
      </w:r>
    </w:p>
    <w:p w14:paraId="17C5F83D" w14:textId="77777777" w:rsidR="007C17CE" w:rsidRDefault="007C17CE" w:rsidP="00030C7F">
      <w:pPr>
        <w:ind w:right="-365"/>
        <w:rPr>
          <w:rFonts w:ascii="Helvetica Neue" w:hAnsi="Helvetica Neue"/>
          <w:b/>
          <w:bCs/>
        </w:rPr>
      </w:pPr>
    </w:p>
    <w:p w14:paraId="5E71F16D" w14:textId="01B855F3" w:rsidR="003B7FE2" w:rsidRPr="00030C7F" w:rsidRDefault="00030C7F" w:rsidP="00030C7F">
      <w:pPr>
        <w:ind w:right="-365"/>
        <w:rPr>
          <w:rFonts w:ascii="Helvetica Neue" w:hAnsi="Helvetica Neue"/>
          <w:b/>
          <w:bCs/>
        </w:rPr>
      </w:pPr>
      <w:r w:rsidRPr="00030C7F">
        <w:rPr>
          <w:rFonts w:ascii="Helvetica Neue" w:hAnsi="Helvetica Neue"/>
          <w:b/>
          <w:bCs/>
        </w:rPr>
        <w:t>Additional Notes:</w:t>
      </w:r>
    </w:p>
    <w:p w14:paraId="1B5461D9" w14:textId="5B405CAD" w:rsidR="00E712F7" w:rsidRDefault="00E712F7" w:rsidP="00A22E18">
      <w:pPr>
        <w:snapToGrid w:val="0"/>
        <w:spacing w:after="120"/>
        <w:ind w:right="-363"/>
        <w:rPr>
          <w:rFonts w:ascii="Helvetica Neue" w:hAnsi="Helvetica Neue"/>
          <w:b/>
          <w:bCs/>
          <w:sz w:val="40"/>
          <w:szCs w:val="40"/>
        </w:rPr>
      </w:pPr>
    </w:p>
    <w:p w14:paraId="4F302FB0" w14:textId="77777777" w:rsidR="00E712F7" w:rsidRPr="00E27437" w:rsidRDefault="00E712F7" w:rsidP="00427F9A">
      <w:pPr>
        <w:ind w:left="-426" w:right="-365"/>
        <w:jc w:val="center"/>
        <w:rPr>
          <w:rFonts w:ascii="Helvetica Neue" w:hAnsi="Helvetica Neue"/>
          <w:b/>
          <w:bCs/>
          <w:sz w:val="40"/>
          <w:szCs w:val="40"/>
        </w:rPr>
      </w:pPr>
    </w:p>
    <w:p w14:paraId="36DB2550" w14:textId="77777777" w:rsidR="007C17CE" w:rsidRPr="00E27437" w:rsidRDefault="007C17CE" w:rsidP="003C120E">
      <w:pPr>
        <w:ind w:right="-365"/>
        <w:rPr>
          <w:rFonts w:ascii="Helvetica Neue" w:hAnsi="Helvetica Neue"/>
          <w:b/>
          <w:bCs/>
          <w:sz w:val="40"/>
          <w:szCs w:val="40"/>
        </w:rPr>
      </w:pPr>
    </w:p>
    <w:sectPr w:rsidR="007C17CE" w:rsidRPr="00E27437" w:rsidSect="003C120E">
      <w:headerReference w:type="even" r:id="rId8"/>
      <w:headerReference w:type="default" r:id="rId9"/>
      <w:footerReference w:type="default" r:id="rId10"/>
      <w:footerReference w:type="first" r:id="rId11"/>
      <w:pgSz w:w="12240" w:h="15840"/>
      <w:pgMar w:top="398" w:right="828" w:bottom="792" w:left="922" w:header="432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14801" w14:textId="77777777" w:rsidR="007F02AC" w:rsidRDefault="007F02AC" w:rsidP="00E27437">
      <w:r>
        <w:separator/>
      </w:r>
    </w:p>
  </w:endnote>
  <w:endnote w:type="continuationSeparator" w:id="0">
    <w:p w14:paraId="44A35C7D" w14:textId="77777777" w:rsidR="007F02AC" w:rsidRDefault="007F02AC" w:rsidP="00E2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43573" w14:textId="64859DAC" w:rsidR="00E27437" w:rsidRDefault="008335EC">
    <w:pPr>
      <w:pStyle w:val="Footer"/>
    </w:pPr>
    <w:r w:rsidRPr="008335EC">
      <w:rPr>
        <w:noProof/>
      </w:rPr>
      <w:drawing>
        <wp:inline distT="0" distB="0" distL="0" distR="0" wp14:anchorId="74FEC305" wp14:editId="0606C9CA">
          <wp:extent cx="6661150" cy="42354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1150" cy="423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FDC5D" w14:textId="18A470F8" w:rsidR="005E6B55" w:rsidRDefault="007643A2">
    <w:pPr>
      <w:pStyle w:val="Footer"/>
    </w:pPr>
    <w:r w:rsidRPr="007643A2">
      <w:rPr>
        <w:noProof/>
      </w:rPr>
      <w:drawing>
        <wp:inline distT="0" distB="0" distL="0" distR="0" wp14:anchorId="778E8746" wp14:editId="71B1C9AD">
          <wp:extent cx="6661150" cy="423545"/>
          <wp:effectExtent l="0" t="0" r="635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1150" cy="423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B7758" w14:textId="77777777" w:rsidR="007F02AC" w:rsidRDefault="007F02AC" w:rsidP="00E27437">
      <w:r>
        <w:separator/>
      </w:r>
    </w:p>
  </w:footnote>
  <w:footnote w:type="continuationSeparator" w:id="0">
    <w:p w14:paraId="3B164ABE" w14:textId="77777777" w:rsidR="007F02AC" w:rsidRDefault="007F02AC" w:rsidP="00E27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95529831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C8544E8" w14:textId="0D41481F" w:rsidR="00667C42" w:rsidRDefault="00667C42" w:rsidP="001250B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C32A84" w14:textId="77777777" w:rsidR="00667C42" w:rsidRDefault="00667C42" w:rsidP="00667C4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8CE79" w14:textId="2F98ACBE" w:rsidR="00667C42" w:rsidRDefault="00667C42" w:rsidP="001250B9">
    <w:pPr>
      <w:pStyle w:val="Header"/>
      <w:framePr w:wrap="none" w:vAnchor="text" w:hAnchor="margin" w:xAlign="right" w:y="1"/>
      <w:rPr>
        <w:rStyle w:val="PageNumber"/>
      </w:rPr>
    </w:pPr>
  </w:p>
  <w:p w14:paraId="1F6A0002" w14:textId="77777777" w:rsidR="00030C7F" w:rsidRPr="003B7FE2" w:rsidRDefault="00030C7F" w:rsidP="00667C42">
    <w:pPr>
      <w:pStyle w:val="Header"/>
      <w:ind w:right="360"/>
      <w:rPr>
        <w:rFonts w:ascii="Helvetica Neue" w:hAnsi="Helvetica Neue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37"/>
    <w:rsid w:val="000225AB"/>
    <w:rsid w:val="00030C7F"/>
    <w:rsid w:val="00077354"/>
    <w:rsid w:val="000E0188"/>
    <w:rsid w:val="001574E5"/>
    <w:rsid w:val="001853D4"/>
    <w:rsid w:val="001C05C7"/>
    <w:rsid w:val="00204399"/>
    <w:rsid w:val="002317AD"/>
    <w:rsid w:val="00252FB4"/>
    <w:rsid w:val="00257772"/>
    <w:rsid w:val="002E7CD2"/>
    <w:rsid w:val="003B7FE2"/>
    <w:rsid w:val="003C120E"/>
    <w:rsid w:val="00427F9A"/>
    <w:rsid w:val="00437627"/>
    <w:rsid w:val="004434CA"/>
    <w:rsid w:val="005E4F54"/>
    <w:rsid w:val="005E6B55"/>
    <w:rsid w:val="005E6BEC"/>
    <w:rsid w:val="0060005E"/>
    <w:rsid w:val="00604B11"/>
    <w:rsid w:val="00632CA0"/>
    <w:rsid w:val="00667C42"/>
    <w:rsid w:val="00695061"/>
    <w:rsid w:val="006966CA"/>
    <w:rsid w:val="006E4D09"/>
    <w:rsid w:val="006F716A"/>
    <w:rsid w:val="007304F9"/>
    <w:rsid w:val="00732761"/>
    <w:rsid w:val="007643A2"/>
    <w:rsid w:val="00773E25"/>
    <w:rsid w:val="007969D7"/>
    <w:rsid w:val="007C17CE"/>
    <w:rsid w:val="007C78D7"/>
    <w:rsid w:val="007D7F59"/>
    <w:rsid w:val="007F02AC"/>
    <w:rsid w:val="008335EC"/>
    <w:rsid w:val="008617FF"/>
    <w:rsid w:val="008A61CC"/>
    <w:rsid w:val="009214AB"/>
    <w:rsid w:val="00A02CD2"/>
    <w:rsid w:val="00A13F62"/>
    <w:rsid w:val="00A22E18"/>
    <w:rsid w:val="00AD0F9E"/>
    <w:rsid w:val="00B77E41"/>
    <w:rsid w:val="00BC3893"/>
    <w:rsid w:val="00BE3B56"/>
    <w:rsid w:val="00BE6056"/>
    <w:rsid w:val="00C42A6C"/>
    <w:rsid w:val="00C808C3"/>
    <w:rsid w:val="00CC5FCE"/>
    <w:rsid w:val="00D3447D"/>
    <w:rsid w:val="00DF0FF3"/>
    <w:rsid w:val="00E27437"/>
    <w:rsid w:val="00E56916"/>
    <w:rsid w:val="00E579BA"/>
    <w:rsid w:val="00E7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F328"/>
  <w15:chartTrackingRefBased/>
  <w15:docId w15:val="{33933F85-7C59-1E42-8906-F53230F7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74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4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27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E2743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27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437"/>
  </w:style>
  <w:style w:type="paragraph" w:styleId="Footer">
    <w:name w:val="footer"/>
    <w:basedOn w:val="Normal"/>
    <w:link w:val="FooterChar"/>
    <w:uiPriority w:val="99"/>
    <w:unhideWhenUsed/>
    <w:rsid w:val="00E27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437"/>
  </w:style>
  <w:style w:type="paragraph" w:styleId="BalloonText">
    <w:name w:val="Balloon Text"/>
    <w:basedOn w:val="Normal"/>
    <w:link w:val="BalloonTextChar"/>
    <w:uiPriority w:val="99"/>
    <w:semiHidden/>
    <w:unhideWhenUsed/>
    <w:rsid w:val="00773E2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E25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E712F7"/>
  </w:style>
  <w:style w:type="paragraph" w:styleId="ListParagraph">
    <w:name w:val="List Paragraph"/>
    <w:basedOn w:val="Normal"/>
    <w:uiPriority w:val="34"/>
    <w:qFormat/>
    <w:rsid w:val="00A22E1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67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essassess.ca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Scime</dc:creator>
  <cp:keywords/>
  <dc:description/>
  <cp:lastModifiedBy>Lesley Scime</cp:lastModifiedBy>
  <cp:revision>8</cp:revision>
  <dcterms:created xsi:type="dcterms:W3CDTF">2021-05-12T18:45:00Z</dcterms:created>
  <dcterms:modified xsi:type="dcterms:W3CDTF">2021-05-13T15:30:00Z</dcterms:modified>
</cp:coreProperties>
</file>